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6A87" w14:textId="77777777" w:rsidR="002B5B4B" w:rsidRPr="00652408" w:rsidRDefault="002B5B4B" w:rsidP="00652408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652408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2B5B4B" w:rsidRPr="00652408" w14:paraId="1171BAB7" w14:textId="77777777" w:rsidTr="00F03951">
        <w:tc>
          <w:tcPr>
            <w:tcW w:w="1944" w:type="pct"/>
            <w:gridSpan w:val="2"/>
            <w:shd w:val="clear" w:color="auto" w:fill="EFD6F6"/>
          </w:tcPr>
          <w:p w14:paraId="2374A888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FD6F6"/>
          </w:tcPr>
          <w:p w14:paraId="4D721F5B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RAZRED:</w:t>
            </w:r>
            <w:r w:rsidR="006A7C18" w:rsidRPr="00652408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FD6F6"/>
          </w:tcPr>
          <w:p w14:paraId="2E29B782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E174B5" w:rsidRPr="00652408">
              <w:rPr>
                <w:rFonts w:eastAsia="Calibri" w:cstheme="minorHAnsi"/>
                <w:sz w:val="18"/>
                <w:szCs w:val="18"/>
              </w:rPr>
              <w:t xml:space="preserve"> 157.</w:t>
            </w:r>
          </w:p>
        </w:tc>
      </w:tr>
      <w:tr w:rsidR="002B5B4B" w:rsidRPr="00652408" w14:paraId="36014A25" w14:textId="77777777" w:rsidTr="00F03951">
        <w:tc>
          <w:tcPr>
            <w:tcW w:w="812" w:type="pct"/>
          </w:tcPr>
          <w:p w14:paraId="5314B2B4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C189462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652408" w14:paraId="77B93DE2" w14:textId="77777777" w:rsidTr="00F03951">
        <w:tc>
          <w:tcPr>
            <w:tcW w:w="812" w:type="pct"/>
          </w:tcPr>
          <w:p w14:paraId="6A863F69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B3B9468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652408">
              <w:rPr>
                <w:rFonts w:eastAsia="Calibri" w:cstheme="minorHAnsi"/>
                <w:sz w:val="18"/>
                <w:szCs w:val="18"/>
              </w:rPr>
              <w:t>;</w:t>
            </w:r>
            <w:r w:rsidR="00F745E2" w:rsidRPr="00652408">
              <w:rPr>
                <w:rFonts w:eastAsia="Calibri" w:cstheme="minorHAnsi"/>
                <w:sz w:val="18"/>
                <w:szCs w:val="18"/>
              </w:rPr>
              <w:t xml:space="preserve"> KULTURA I MEDIJI</w:t>
            </w:r>
          </w:p>
        </w:tc>
      </w:tr>
      <w:tr w:rsidR="002B5B4B" w:rsidRPr="00652408" w14:paraId="4130EF4E" w14:textId="77777777" w:rsidTr="00F03951">
        <w:tc>
          <w:tcPr>
            <w:tcW w:w="812" w:type="pct"/>
          </w:tcPr>
          <w:p w14:paraId="080617F4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CD1A196" w14:textId="77777777" w:rsidR="002B5B4B" w:rsidRPr="00652408" w:rsidRDefault="00F745E2" w:rsidP="00F0395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sz w:val="18"/>
                <w:szCs w:val="18"/>
              </w:rPr>
              <w:t>DJEČJI ČASOPISI</w:t>
            </w:r>
            <w:r w:rsidR="00652408">
              <w:rPr>
                <w:rFonts w:eastAsia="Calibri" w:cstheme="minorHAnsi"/>
                <w:b/>
                <w:sz w:val="18"/>
                <w:szCs w:val="18"/>
              </w:rPr>
              <w:t xml:space="preserve"> -</w:t>
            </w:r>
            <w:r w:rsidRPr="00652408">
              <w:rPr>
                <w:rFonts w:eastAsia="Calibri" w:cstheme="minorHAnsi"/>
                <w:b/>
                <w:sz w:val="18"/>
                <w:szCs w:val="18"/>
              </w:rPr>
              <w:t xml:space="preserve"> ZABAVA ILI ZNANJE</w:t>
            </w:r>
          </w:p>
        </w:tc>
      </w:tr>
      <w:tr w:rsidR="002B5B4B" w:rsidRPr="00652408" w14:paraId="7EC4CF8C" w14:textId="77777777" w:rsidTr="00F03951">
        <w:trPr>
          <w:trHeight w:val="2971"/>
        </w:trPr>
        <w:tc>
          <w:tcPr>
            <w:tcW w:w="812" w:type="pct"/>
          </w:tcPr>
          <w:p w14:paraId="0D5947E6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3527FDC0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A3E7542" w14:textId="77777777" w:rsidR="00754F8A" w:rsidRPr="00652408" w:rsidRDefault="00754F8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5240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29253BE5" w14:textId="77777777" w:rsidR="00754F8A" w:rsidRPr="00652408" w:rsidRDefault="00754F8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14778EA5" w14:textId="77777777" w:rsidR="00754F8A" w:rsidRPr="00652408" w:rsidRDefault="00754F8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49A80A3C" w14:textId="77777777" w:rsidR="00754F8A" w:rsidRPr="00652408" w:rsidRDefault="00754F8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4E9D85C6" w14:textId="77777777" w:rsidR="00754F8A" w:rsidRPr="00652408" w:rsidRDefault="00754F8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0C21DEF0" w14:textId="77777777" w:rsidR="002B5B4B" w:rsidRPr="00652408" w:rsidRDefault="00CE2C24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5240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0A726725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</w:t>
            </w:r>
            <w:r w:rsidR="00A35053" w:rsidRPr="00652408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652408">
              <w:rPr>
                <w:rFonts w:eastAsia="Arial" w:cstheme="minorHAnsi"/>
                <w:bCs/>
                <w:sz w:val="18"/>
                <w:szCs w:val="18"/>
              </w:rPr>
              <w:t>grafije, rubrike</w:t>
            </w:r>
          </w:p>
          <w:p w14:paraId="61EBB4A1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2A7D7B8D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2AF99BC1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44D8F230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pronalazi i objašnjava podatke u grafičkim prikazima</w:t>
            </w:r>
          </w:p>
          <w:p w14:paraId="51CFE252" w14:textId="77777777" w:rsidR="00CE2C24" w:rsidRPr="00652408" w:rsidRDefault="00CE2C24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5240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F2A3730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0193E649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21F63AB0" w14:textId="77777777" w:rsidR="00CE2C24" w:rsidRPr="00652408" w:rsidRDefault="00CE2C24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piše dvotočku i zarez u nabrajanju</w:t>
            </w:r>
          </w:p>
          <w:p w14:paraId="7E36464E" w14:textId="77777777" w:rsidR="00CE2C24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52408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1. Učenik pronalazi podatke koristeći se različitim izvorima primjerenima dobi učenika.</w:t>
            </w:r>
          </w:p>
          <w:p w14:paraId="033417E9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0086015E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pronalazi i kombinira podatke iz različitih izvora primjerenih dobi</w:t>
            </w:r>
          </w:p>
          <w:p w14:paraId="2FEF1DB6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izdvaja važne podatke iz teksta i razvrstava ih prema uputi, te prenosi tekst u druge oblike ili medije</w:t>
            </w:r>
          </w:p>
          <w:p w14:paraId="0353A030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52408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DC0231" w:rsidRPr="0065240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2408">
              <w:rPr>
                <w:rFonts w:eastAsia="Arial" w:cstheme="minorHAnsi"/>
                <w:b/>
                <w:sz w:val="18"/>
                <w:szCs w:val="18"/>
              </w:rPr>
              <w:t>2. Učenik razlikuje tiskane publikacije primjerene dobi i interesima.</w:t>
            </w:r>
          </w:p>
          <w:p w14:paraId="3A35064D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razlikuje knjige, udžbenike, časopise, plakate, strip, brošure, reklamne letke</w:t>
            </w:r>
          </w:p>
          <w:p w14:paraId="1F3F844B" w14:textId="77777777" w:rsidR="009E413A" w:rsidRPr="00652408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samostalno i redovito čita tekstove u književnim i zabavno-obrazovnim časopisima za djecu i iskazuje mišljenje o njima</w:t>
            </w:r>
          </w:p>
          <w:p w14:paraId="6A5FF848" w14:textId="26988847" w:rsidR="00652408" w:rsidRPr="00F03951" w:rsidRDefault="009E413A" w:rsidP="00F0395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52408">
              <w:rPr>
                <w:rFonts w:eastAsia="Arial" w:cstheme="minorHAnsi"/>
                <w:bCs/>
                <w:sz w:val="18"/>
                <w:szCs w:val="18"/>
              </w:rPr>
              <w:t>– čita stripove i razlikuje ih od ostalih tiskanih medijskih tekstova</w:t>
            </w:r>
          </w:p>
        </w:tc>
      </w:tr>
      <w:tr w:rsidR="002B5B4B" w:rsidRPr="00652408" w14:paraId="480C53D4" w14:textId="77777777" w:rsidTr="00F03951">
        <w:tc>
          <w:tcPr>
            <w:tcW w:w="3357" w:type="pct"/>
            <w:gridSpan w:val="4"/>
            <w:shd w:val="clear" w:color="auto" w:fill="EFD6F6"/>
          </w:tcPr>
          <w:p w14:paraId="5F5B358E" w14:textId="77777777" w:rsidR="002B5B4B" w:rsidRPr="00652408" w:rsidRDefault="002B5B4B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FD6F6"/>
          </w:tcPr>
          <w:p w14:paraId="492260A0" w14:textId="77777777" w:rsidR="002B5B4B" w:rsidRPr="00652408" w:rsidRDefault="002B5B4B" w:rsidP="00F03951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6E1C460" w14:textId="77777777" w:rsidR="002B5B4B" w:rsidRPr="00652408" w:rsidRDefault="002B5B4B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EFD6F6"/>
          </w:tcPr>
          <w:p w14:paraId="0D6DCADE" w14:textId="731EEA98" w:rsidR="00100CC7" w:rsidRPr="00652408" w:rsidRDefault="002B5B4B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5240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5240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5240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5240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5240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5240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5240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5240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5240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03951" w:rsidRPr="00652408" w14:paraId="634ADC8C" w14:textId="77777777" w:rsidTr="004903BB">
        <w:tc>
          <w:tcPr>
            <w:tcW w:w="3357" w:type="pct"/>
            <w:gridSpan w:val="4"/>
          </w:tcPr>
          <w:p w14:paraId="1BF8DA2A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>1. STRIP, ČASOPIS ILI NOVINE</w:t>
            </w:r>
          </w:p>
          <w:p w14:paraId="34D6312F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52408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temom, u govornim situacijama samostalno prilagođava ton, intonaciju i stil, točno izgovara ogledne i česte riječi koje su dio aktivnoga rječnika u kojima su glasovi č, ć, dž, đ, ije/je/e/i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2408">
              <w:rPr>
                <w:rFonts w:eastAsia="Calibri" w:cstheme="minorHAnsi"/>
                <w:sz w:val="18"/>
                <w:szCs w:val="18"/>
              </w:rPr>
              <w:t>pažljivo i uljudno sluša sugovornika ne prekidajući ga u govorenju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razlikuje knjige, udžbenike, časopise, plakate, strip, brošure, reklamne letke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čita stripove i razlikuje ih od ostalih tiskanih medijskih tekstova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829AD32" w14:textId="77777777" w:rsidR="00F03951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1E617D5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 xml:space="preserve">Učiteljica/učitelj priprema </w:t>
            </w:r>
            <w:r>
              <w:rPr>
                <w:rFonts w:eastAsia="Calibri" w:cstheme="minorHAnsi"/>
                <w:sz w:val="18"/>
                <w:szCs w:val="18"/>
              </w:rPr>
              <w:t>omotnice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u različitim bojama. U svakoj </w:t>
            </w:r>
            <w:r>
              <w:rPr>
                <w:rFonts w:eastAsia="Calibri" w:cstheme="minorHAnsi"/>
                <w:sz w:val="18"/>
                <w:szCs w:val="18"/>
              </w:rPr>
              <w:t>omotnici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nalazi se jedan strip </w:t>
            </w:r>
            <w:r w:rsidRPr="00206FA9">
              <w:rPr>
                <w:rFonts w:eastAsia="Calibri" w:cstheme="minorHAnsi"/>
                <w:i/>
                <w:iCs/>
                <w:sz w:val="18"/>
                <w:szCs w:val="18"/>
              </w:rPr>
              <w:t>Kiki i ostali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izrezan na dijelove. Učenici su podijeljeni u skupine i slažu strip pravilnim redoslijedom. Svaka skupina čita svoj složeni strip, a ostale skupine palcem gore ili dolje procjenjuj</w:t>
            </w: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je li strip ispravno složen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Učiteljica/učitelj vođenim pitanjima uvodi učenike u razgovor o časopisima: Gdje možemo pronaći ovakve stripove? Čitate li dječje časopise? Koje dječje časopise ti čitaš? Što vam je zanimljivo u njima? Što se sve nalazi u dječjemu časopisu? U dječjim časopisima nalazimo priče, pjesme, igrokaze, stripove, ilustracije i zadatke namijenjene djeci te informacije o životinjama, biljkama... Čitaju li vaši roditelji dječje časopise npr.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Smib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Radost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Prvi izbor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? Zašto roditelji ne </w:t>
            </w:r>
            <w:r w:rsidRPr="00652408">
              <w:rPr>
                <w:rFonts w:eastAsia="Calibri" w:cstheme="minorHAnsi"/>
                <w:sz w:val="18"/>
                <w:szCs w:val="18"/>
              </w:rPr>
              <w:lastRenderedPageBreak/>
              <w:t>čitaju dječje časopise? Možemo zaključiti da postoje časopisi za djecu i časopisi za odrasle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Koje časopise čitaju vaši roditelji? Jesu li to sve časopisi? Neki od ovih naslova koje ste spomenuli nisu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časopisi već novine. Spomenuli ste kako vaši roditelji čitaju i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Jutarnji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list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ili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Večernji list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. Pogledajte kako izgleda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Jutarnji list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, a kako časopis </w:t>
            </w:r>
            <w:r w:rsidRPr="00652408">
              <w:rPr>
                <w:rFonts w:eastAsia="Calibri" w:cstheme="minorHAnsi"/>
                <w:i/>
                <w:iCs/>
                <w:sz w:val="18"/>
                <w:szCs w:val="18"/>
              </w:rPr>
              <w:t>Zdravlje</w:t>
            </w:r>
            <w:r w:rsidRPr="00652408">
              <w:rPr>
                <w:rFonts w:eastAsia="Calibri" w:cstheme="minorHAnsi"/>
                <w:sz w:val="18"/>
                <w:szCs w:val="18"/>
              </w:rPr>
              <w:t>. U čemu se oni razlikuju? (u veličini, boji, debljini, sadržaju...) Vi ne čitate novine jer one nisu namijenjene djeci. Što mislite o čemu se sve piše u novinama? (o politici, vijesti sportu, kulturi i sl.) Novine donose svakodnevne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2408">
              <w:rPr>
                <w:rFonts w:eastAsia="Calibri" w:cstheme="minorHAnsi"/>
                <w:sz w:val="18"/>
                <w:szCs w:val="18"/>
              </w:rPr>
              <w:t>vijesti, a časopisi uglavnom obrađuju neku temu.</w:t>
            </w:r>
          </w:p>
          <w:p w14:paraId="432CF07D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 w:val="restart"/>
          </w:tcPr>
          <w:p w14:paraId="2E12C866" w14:textId="77777777" w:rsidR="00F03951" w:rsidRPr="00652408" w:rsidRDefault="00F03951" w:rsidP="00F03951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219EB47E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OŠ LK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3.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1.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Učenik likovnim i vizualnim izražavanjem interpretira različite sadržaje</w:t>
            </w:r>
          </w:p>
          <w:p w14:paraId="607F0B88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PID OŠ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 xml:space="preserve"> 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3.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1. Učenik raspravlja o važnosti odgovornoga odnosa prema sebi, drugima i prirodi.</w:t>
            </w:r>
          </w:p>
          <w:p w14:paraId="04EA3E5F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UKU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1. Upravljanje informacijama: Uz podršku učitelja ili samostalno traži nove informacije iz različitih</w:t>
            </w:r>
          </w:p>
          <w:p w14:paraId="29676D73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izvora i uspješno ih primjenjuje pri rješavanju problema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 xml:space="preserve">3.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lastRenderedPageBreak/>
              <w:t>Kreativno mišljenje: Učenik se koristi kreativnošću za oblikovanje svojih ideja i pristupa</w:t>
            </w:r>
          </w:p>
          <w:p w14:paraId="7FDE8B52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rješavanju problema.</w:t>
            </w:r>
          </w:p>
          <w:p w14:paraId="1793D1FC" w14:textId="77777777" w:rsidR="00F03951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 xml:space="preserve">OSR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1. Razvija sliku o sebi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</w:p>
          <w:p w14:paraId="1CEB7A81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4. Suradnički uči i radi u timu.</w:t>
            </w:r>
          </w:p>
          <w:p w14:paraId="10C7650F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  <w:p w14:paraId="5DA1CB3B" w14:textId="77777777" w:rsidR="00F03951" w:rsidRPr="002C3B66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C3B6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GOO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1. Sudjeluje u unaprjeđenju života i rada škole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2C3B66">
              <w:rPr>
                <w:rFonts w:eastAsia="Calibri" w:cstheme="minorHAnsi"/>
                <w:color w:val="231F20"/>
                <w:sz w:val="18"/>
                <w:szCs w:val="18"/>
              </w:rPr>
              <w:t>2. Promiče solidarnost u školi.</w:t>
            </w:r>
          </w:p>
          <w:p w14:paraId="4C7C9AC9" w14:textId="77777777" w:rsidR="00F03951" w:rsidRPr="00652408" w:rsidRDefault="00F03951" w:rsidP="00F039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F03951" w:rsidRPr="00652408" w14:paraId="2A9D0AE6" w14:textId="77777777" w:rsidTr="004903BB">
        <w:trPr>
          <w:trHeight w:val="983"/>
        </w:trPr>
        <w:tc>
          <w:tcPr>
            <w:tcW w:w="3357" w:type="pct"/>
            <w:gridSpan w:val="4"/>
          </w:tcPr>
          <w:p w14:paraId="49FBC44B" w14:textId="77777777" w:rsidR="00F03951" w:rsidRPr="00652408" w:rsidRDefault="00F03951" w:rsidP="00F0395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2. PRONALAZIM PODATKE O ČASOPISU</w:t>
            </w:r>
          </w:p>
          <w:p w14:paraId="5AA65E7E" w14:textId="77777777" w:rsidR="00F03951" w:rsidRPr="00652408" w:rsidRDefault="00F03951" w:rsidP="00F0395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652408">
              <w:rPr>
                <w:rFonts w:eastAsia="Calibri" w:cstheme="minorHAnsi"/>
                <w:sz w:val="18"/>
                <w:szCs w:val="18"/>
              </w:rPr>
              <w:t>uočava grafičku strukturu teksta: naslov, tijelo teksta, ilustracije i/ili fotografije, rubrike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odgovara na pitanja o pročitanome tekstu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postavlja pitanja o pročitanome tekstu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pronalazi važne podatke u tekstu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prepoznaje različite izvore informacija: digitalni udžbenici, tekstovi u zabavno-obrazovnim časopisima i knjigama za djecu te na obrazovnim mrežnim stranicama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pronalazi i kombinira podatke iz različitih izvora primjerenih dobi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3B83DB2B" w14:textId="77777777" w:rsidR="00F03951" w:rsidRDefault="00F03951" w:rsidP="00F0395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C7BE0D4" w14:textId="77777777" w:rsidR="00F03951" w:rsidRPr="00652408" w:rsidRDefault="00F03951" w:rsidP="00F0395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Učenici su u skupinama s početka sata. Učiteljica/učitelj priprema za svaku skupinu po jedan dječji časopis, a učenici dobivaju zadatak da u skupinama prolistaju i prouče časopise. Učenici komentiraju njihov izgled. Zadržavamo se na prvoj stranici - naslovnici. Učiteljica/učitelj potiče učenike da zaključe što se sve nalazi na toj stranici i zašto je važna. Potom ih upućuje kako se brzo u sadržaju časopisa može pronaći određeni tekst u časopisu. Na kraju uočava</w:t>
            </w:r>
            <w:r>
              <w:rPr>
                <w:rFonts w:eastAsia="Calibri" w:cstheme="minorHAnsi"/>
                <w:sz w:val="18"/>
                <w:szCs w:val="18"/>
              </w:rPr>
              <w:t>ju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"stalna mjesta" - rubrike u časopisu. Učiteljica/učitelj potiče učenike na promišljanje o sadržaju časopisa: Jesu li u časopisu samo zabavni sadržaji? Možemo li nešto naučiti iz časopisa? Koje rubrike bi nas mogle nečemu poučiti? Učiteljica/učitelj zapisuje naslov na ploču, a učenici u svoje bilježnice. Također je moguće da učiteljica/učitelj aplicira naslovnice nekih dječjih časopisa. Nakon kraćeg prelistavanja časopisa i uočavanja rubrika, tekstova, priloga, zabavnih stranica i sl.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učiteljica/učitelj zadaje učenicima zadatke. Učenici dobivaju zadatak da po skupinama na veći papir napišu osnovne podatke svo</w:t>
            </w:r>
            <w:r>
              <w:rPr>
                <w:rFonts w:eastAsia="Calibri" w:cstheme="minorHAnsi"/>
                <w:sz w:val="18"/>
                <w:szCs w:val="18"/>
              </w:rPr>
              <w:t>je</w:t>
            </w:r>
            <w:r w:rsidRPr="00652408">
              <w:rPr>
                <w:rFonts w:eastAsia="Calibri" w:cstheme="minorHAnsi"/>
                <w:sz w:val="18"/>
                <w:szCs w:val="18"/>
              </w:rPr>
              <w:t>ga časopisa: ime izdavača, ime glavnog urednika, ime ilustratora/ilustratorice naslovnice, nazive rubrika. Učenici također trebaju iz svo</w:t>
            </w:r>
            <w:r>
              <w:rPr>
                <w:rFonts w:eastAsia="Calibri" w:cstheme="minorHAnsi"/>
                <w:sz w:val="18"/>
                <w:szCs w:val="18"/>
              </w:rPr>
              <w:t>je</w:t>
            </w:r>
            <w:r w:rsidRPr="00652408">
              <w:rPr>
                <w:rFonts w:eastAsia="Calibri" w:cstheme="minorHAnsi"/>
                <w:sz w:val="18"/>
                <w:szCs w:val="18"/>
              </w:rPr>
              <w:t>g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časopisa ispisati obrazovne rubrike i što su </w:t>
            </w:r>
            <w:r>
              <w:rPr>
                <w:rFonts w:eastAsia="Calibri" w:cstheme="minorHAnsi"/>
                <w:sz w:val="18"/>
                <w:szCs w:val="18"/>
              </w:rPr>
              <w:t xml:space="preserve">iz svake od njih </w:t>
            </w:r>
            <w:r w:rsidRPr="00652408">
              <w:rPr>
                <w:rFonts w:eastAsia="Calibri" w:cstheme="minorHAnsi"/>
                <w:sz w:val="18"/>
                <w:szCs w:val="18"/>
              </w:rPr>
              <w:t>saznali. Kada skupine završe s radom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zajednički se uspoređuju uradci. </w:t>
            </w:r>
          </w:p>
          <w:p w14:paraId="476D078C" w14:textId="77777777" w:rsidR="00F03951" w:rsidRPr="00652408" w:rsidRDefault="00F03951" w:rsidP="00F03951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 xml:space="preserve">Učenici zaključuju da je dječji časopis više međusobno povezanih listova na kojima su u tiskari otisnuti razni članci, stripovi, pjesme i drugi prilozi koje djeca rado čitaju. Učenici rješavaju unaprijed pripremljen nastavni listić </w:t>
            </w:r>
            <w:r>
              <w:rPr>
                <w:rFonts w:eastAsia="Calibri" w:cstheme="minorHAnsi"/>
                <w:sz w:val="18"/>
                <w:szCs w:val="18"/>
              </w:rPr>
              <w:t>na kojem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ponavljaju značenje osnovnih pojmova: naslovnica, sadržaj rubrika. Nakon završetka provjerava se točnost rješenja.</w:t>
            </w:r>
          </w:p>
          <w:p w14:paraId="3CC75A3B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46DD5124" w14:textId="77777777" w:rsidR="00F03951" w:rsidRPr="00652408" w:rsidRDefault="00F03951" w:rsidP="00F0395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1C9C134C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F03951" w:rsidRPr="00652408" w14:paraId="1628B974" w14:textId="77777777" w:rsidTr="00F03951">
        <w:trPr>
          <w:trHeight w:val="416"/>
        </w:trPr>
        <w:tc>
          <w:tcPr>
            <w:tcW w:w="3357" w:type="pct"/>
            <w:gridSpan w:val="4"/>
          </w:tcPr>
          <w:p w14:paraId="65B7ED8C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>3. ČASOPIS PO MOJOJ ŽELJI</w:t>
            </w:r>
          </w:p>
          <w:p w14:paraId="5C210573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52408">
              <w:rPr>
                <w:rFonts w:eastAsia="Calibri" w:cstheme="minorHAnsi"/>
                <w:sz w:val="18"/>
                <w:szCs w:val="18"/>
              </w:rPr>
              <w:t>piše jednostavne tekstove prema zadanoj ili slobodno odabranoj temi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piše dvotočku i zarez u nabrajanju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izdvaja važne podatke iz teksta i razvrstava ih prema uputi, te prenosi tekst u druge oblike ili medije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razlikuje knjige, udžbenike, časopise, plakate, strip, brošure, reklamne letke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9DAF4B3" w14:textId="77777777" w:rsidR="00F03951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>Opis aktivnosti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: </w:t>
            </w:r>
          </w:p>
          <w:p w14:paraId="5FEA74C1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 xml:space="preserve">Rad s udžbenikom. Učenici se vraćaju na svoja radna mjesta. Učiteljica/učitelj može učenicima pojasniti svaki zadatak, a zatim učenici samostalno rješavaju zadatke na 133. str. U predzadatku proučavaju ilustracije i fotografije naslovnih stranica časopisa </w:t>
            </w:r>
            <w:r>
              <w:rPr>
                <w:rFonts w:eastAsia="Calibri" w:cstheme="minorHAnsi"/>
                <w:sz w:val="18"/>
                <w:szCs w:val="18"/>
              </w:rPr>
              <w:t>te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trebaju u pisanku napisati kojim se temama bave. Učenici u paru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prema naslovnim stranicama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zaključuju koji bi najviše zanimao djecu. Nakon toga jedan drugome govore</w:t>
            </w: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652408">
              <w:rPr>
                <w:rFonts w:eastAsia="Calibri" w:cstheme="minorHAnsi"/>
                <w:sz w:val="18"/>
                <w:szCs w:val="18"/>
              </w:rPr>
              <w:t>koji bi od ponuđenih časopisa čitali članovi njihove obitelji.</w:t>
            </w:r>
          </w:p>
          <w:p w14:paraId="408E0886" w14:textId="77777777" w:rsidR="00F03951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Nakon kraćeg razgovora, nekoliko učenika iznosi svoja razmišljanja ostalim učenicima u razredu. Učenici slušaju daljnje upute te samostalno rješavaju zadnja dva zadatka na 133.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2408">
              <w:rPr>
                <w:rFonts w:eastAsia="Calibri" w:cstheme="minorHAnsi"/>
                <w:sz w:val="18"/>
                <w:szCs w:val="18"/>
              </w:rPr>
              <w:t>str. i prvi na 134. str. Učiteljica/učitelj upućuje učenike u rad te ih potiče da budu što kreativniji u radu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rema fotografijama </w:t>
            </w:r>
            <w:r>
              <w:rPr>
                <w:rFonts w:eastAsia="Calibri" w:cstheme="minorHAnsi"/>
                <w:sz w:val="18"/>
                <w:szCs w:val="18"/>
              </w:rPr>
              <w:t xml:space="preserve">trebaju </w:t>
            </w:r>
            <w:r w:rsidRPr="00652408">
              <w:rPr>
                <w:rFonts w:eastAsia="Calibri" w:cstheme="minorHAnsi"/>
                <w:sz w:val="18"/>
                <w:szCs w:val="18"/>
              </w:rPr>
              <w:t>smisl</w:t>
            </w:r>
            <w:r>
              <w:rPr>
                <w:rFonts w:eastAsia="Calibri" w:cstheme="minorHAnsi"/>
                <w:sz w:val="18"/>
                <w:szCs w:val="18"/>
              </w:rPr>
              <w:t>iti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i u udžbenik napi</w:t>
            </w:r>
            <w:r>
              <w:rPr>
                <w:rFonts w:eastAsia="Calibri" w:cstheme="minorHAnsi"/>
                <w:sz w:val="18"/>
                <w:szCs w:val="18"/>
              </w:rPr>
              <w:t>sati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što originalniji naslov svakoga časopisa</w:t>
            </w:r>
            <w:r>
              <w:rPr>
                <w:rFonts w:eastAsia="Calibri" w:cstheme="minorHAnsi"/>
                <w:sz w:val="18"/>
                <w:szCs w:val="18"/>
              </w:rPr>
              <w:t>. Z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a svaki časopis </w:t>
            </w:r>
            <w:r>
              <w:rPr>
                <w:rFonts w:eastAsia="Calibri" w:cstheme="minorHAnsi"/>
                <w:sz w:val="18"/>
                <w:szCs w:val="18"/>
              </w:rPr>
              <w:t xml:space="preserve">trebaju osmisliti 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tri zanimljive teme o kojima će u njima pisati, a </w:t>
            </w:r>
            <w:r>
              <w:rPr>
                <w:rFonts w:eastAsia="Calibri" w:cstheme="minorHAnsi"/>
                <w:sz w:val="18"/>
                <w:szCs w:val="18"/>
              </w:rPr>
              <w:t xml:space="preserve">o kojima </w:t>
            </w:r>
            <w:r w:rsidRPr="00652408">
              <w:rPr>
                <w:rFonts w:eastAsia="Calibri" w:cstheme="minorHAnsi"/>
                <w:sz w:val="18"/>
                <w:szCs w:val="18"/>
              </w:rPr>
              <w:t>bi i oni voljeli čitati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Na koncu se trebaju odlučiti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za jedan časopis koji bi njih najviše zainteresirao i objasn</w:t>
            </w:r>
            <w:r>
              <w:rPr>
                <w:rFonts w:eastAsia="Calibri" w:cstheme="minorHAnsi"/>
                <w:sz w:val="18"/>
                <w:szCs w:val="18"/>
              </w:rPr>
              <w:t>iti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što bi u njemu voljeli pročitati. Nakon završetka rada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učenici iznose </w:t>
            </w:r>
            <w:r w:rsidRPr="00652408">
              <w:rPr>
                <w:rFonts w:eastAsia="Calibri" w:cstheme="minorHAnsi"/>
                <w:sz w:val="18"/>
                <w:szCs w:val="18"/>
              </w:rPr>
              <w:lastRenderedPageBreak/>
              <w:t>svoja razmišljanja i čitaju svoje ideje. Ostali učenici biraju najzanimljiviji naslov i najoriginalnije teme te zapisuju na zajednički plakat RAZREDNI ČASOPIS 3.___</w:t>
            </w:r>
          </w:p>
          <w:p w14:paraId="23E9D28D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5C3F24D7" w14:textId="77777777" w:rsidR="00F03951" w:rsidRPr="00652408" w:rsidRDefault="00F03951" w:rsidP="00F0395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7D754017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F03951" w:rsidRPr="00652408" w14:paraId="75311368" w14:textId="77777777" w:rsidTr="00F03951">
        <w:trPr>
          <w:trHeight w:val="2117"/>
        </w:trPr>
        <w:tc>
          <w:tcPr>
            <w:tcW w:w="3357" w:type="pct"/>
            <w:gridSpan w:val="4"/>
          </w:tcPr>
          <w:p w14:paraId="335F5DCD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>4. RAZREDNI ČASOPIS</w:t>
            </w:r>
          </w:p>
          <w:p w14:paraId="6C9E3FF6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52408">
              <w:rPr>
                <w:rFonts w:eastAsia="Calibri" w:cstheme="minorHAnsi"/>
                <w:sz w:val="18"/>
                <w:szCs w:val="18"/>
              </w:rPr>
              <w:t>piše jednostavne tekstove prema zadanoj ili slobodno odabranoj temi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piše prema predlošcima za uvježbavanje pisanja (neposrednim promatranjem, zamišljanjem, predočavanjem)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piše dvotočku i zarez u nabrajanju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izdvaja važne podatke iz teksta i razvrstava ih prema uputi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te prenosi tekst u druge oblike ili medije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E08ACF1" w14:textId="77777777" w:rsidR="00F03951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DDF54AA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>Učenici su u skupinama s početka sata.</w:t>
            </w:r>
            <w:r w:rsidRPr="00652408">
              <w:rPr>
                <w:rFonts w:cstheme="minorHAnsi"/>
                <w:sz w:val="18"/>
                <w:szCs w:val="18"/>
              </w:rPr>
              <w:t xml:space="preserve"> Zadatak je izraditi, dopuniti</w:t>
            </w:r>
            <w:r>
              <w:rPr>
                <w:rFonts w:cstheme="minorHAnsi"/>
                <w:sz w:val="18"/>
                <w:szCs w:val="18"/>
              </w:rPr>
              <w:t xml:space="preserve"> i</w:t>
            </w:r>
            <w:r w:rsidRPr="00652408">
              <w:rPr>
                <w:rFonts w:cstheme="minorHAnsi"/>
                <w:sz w:val="18"/>
                <w:szCs w:val="18"/>
              </w:rPr>
              <w:t xml:space="preserve"> osmisliti razredni časopis. Svaka skupina ima svoj </w:t>
            </w:r>
            <w:r w:rsidRPr="00652408">
              <w:rPr>
                <w:rFonts w:eastAsia="Calibri" w:cstheme="minorHAnsi"/>
                <w:sz w:val="18"/>
                <w:szCs w:val="18"/>
              </w:rPr>
              <w:t>zadatak: izraditi naslovnicu, odrediti rubrike, prostor za tekst, ilustracije, prostor za pisma čitatelja, izraditi zabavne sadržaje… Skupine svoje radove lijepe na plakat i dopunjavaju razredni časopis.</w:t>
            </w:r>
          </w:p>
          <w:p w14:paraId="7BC00A05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  <w:r w:rsidRPr="00652408">
              <w:rPr>
                <w:rFonts w:eastAsia="Calibri" w:cstheme="minorHAnsi"/>
                <w:sz w:val="18"/>
                <w:szCs w:val="18"/>
              </w:rPr>
              <w:t xml:space="preserve">Prijedlog domaće zadaće: Učiteljica/učitelj zadaje učenicima da odaberu jednu od ponuđenih tema na 134. stranici i napišu članak za časopis. Podsjeća ih da članak mora biti zanimljiv </w:t>
            </w:r>
            <w:r>
              <w:rPr>
                <w:rFonts w:eastAsia="Calibri" w:cstheme="minorHAnsi"/>
                <w:sz w:val="18"/>
                <w:szCs w:val="18"/>
              </w:rPr>
              <w:t>kako</w:t>
            </w:r>
            <w:r w:rsidRPr="00652408">
              <w:rPr>
                <w:rFonts w:eastAsia="Calibri" w:cstheme="minorHAnsi"/>
                <w:sz w:val="18"/>
                <w:szCs w:val="18"/>
              </w:rPr>
              <w:t xml:space="preserve"> bi privukao čitatelje.</w:t>
            </w:r>
          </w:p>
          <w:p w14:paraId="114D6339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0E4297E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2408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2C18B1EC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A6E7AD5" w14:textId="77777777" w:rsidR="00F03951" w:rsidRDefault="00F03951" w:rsidP="00F03951">
            <w:pPr>
              <w:rPr>
                <w:rFonts w:cstheme="minorHAnsi"/>
                <w:b/>
                <w:sz w:val="18"/>
                <w:szCs w:val="18"/>
              </w:rPr>
            </w:pPr>
            <w:r w:rsidRPr="00652408">
              <w:rPr>
                <w:rFonts w:cstheme="minorHAnsi"/>
                <w:b/>
                <w:sz w:val="18"/>
                <w:szCs w:val="18"/>
              </w:rPr>
              <w:t>Dječji časopisi</w:t>
            </w:r>
          </w:p>
          <w:p w14:paraId="0B6B1DE4" w14:textId="77777777" w:rsidR="00F03951" w:rsidRPr="00652408" w:rsidRDefault="00F03951" w:rsidP="00F0395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7666582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Naziv:</w:t>
            </w:r>
          </w:p>
          <w:p w14:paraId="1E50F01D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Izdavač:</w:t>
            </w:r>
          </w:p>
          <w:p w14:paraId="221851BE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Urednica/urednik:</w:t>
            </w:r>
          </w:p>
          <w:p w14:paraId="1A04AB43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Ilustratorica/ilustrator:</w:t>
            </w:r>
          </w:p>
          <w:p w14:paraId="402AD686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Naslovi rubrika:</w:t>
            </w:r>
          </w:p>
          <w:p w14:paraId="46749A76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</w:p>
          <w:p w14:paraId="02567B29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>Dječji časopis – više međusobno povezanih listova na kojima su u tiskari otisnuti razni članci, stripovi, pjesme i drugi prilozi koje djeca rado čitaju.</w:t>
            </w:r>
          </w:p>
          <w:p w14:paraId="4ABF82A6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</w:p>
          <w:p w14:paraId="30040156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  <w:r w:rsidRPr="00652408">
              <w:rPr>
                <w:rFonts w:cstheme="minorHAnsi"/>
                <w:sz w:val="18"/>
                <w:szCs w:val="18"/>
              </w:rPr>
              <w:t xml:space="preserve">PRIJEDLOG LISTIĆA: </w:t>
            </w:r>
          </w:p>
          <w:p w14:paraId="24B4015B" w14:textId="77777777" w:rsidR="00F03951" w:rsidRPr="00652408" w:rsidRDefault="00F03951" w:rsidP="00F03951">
            <w:pPr>
              <w:rPr>
                <w:rFonts w:cstheme="minorHAnsi"/>
                <w:sz w:val="18"/>
                <w:szCs w:val="18"/>
              </w:rPr>
            </w:pPr>
          </w:p>
          <w:p w14:paraId="28A4D3FB" w14:textId="77777777" w:rsidR="00F03951" w:rsidRPr="00652408" w:rsidRDefault="00F03951" w:rsidP="00F03951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524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POJMOVE IZ </w:t>
            </w:r>
            <w:r w:rsidRPr="00652408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hr-HR"/>
              </w:rPr>
              <w:t>LIJEVOG</w:t>
            </w:r>
            <w:r w:rsidRPr="006524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STUPCA SPOJI S OBJAŠNJENJIMA IZ DESNOG STUPCA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  <w:p w14:paraId="56650871" w14:textId="77777777" w:rsidR="00F03951" w:rsidRPr="00652408" w:rsidRDefault="00F03951" w:rsidP="00F03951">
            <w:pPr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2700"/>
              <w:gridCol w:w="6300"/>
            </w:tblGrid>
            <w:tr w:rsidR="00F03951" w:rsidRPr="00652408" w14:paraId="56B34765" w14:textId="77777777" w:rsidTr="00AF2286">
              <w:tc>
                <w:tcPr>
                  <w:tcW w:w="2700" w:type="dxa"/>
                </w:tcPr>
                <w:p w14:paraId="7D01C318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hr-HR"/>
                    </w:rPr>
                    <w:t xml:space="preserve">NASLOVNICA </w:t>
                  </w:r>
                </w:p>
              </w:tc>
              <w:tc>
                <w:tcPr>
                  <w:tcW w:w="6300" w:type="dxa"/>
                </w:tcPr>
                <w:p w14:paraId="47A66D13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  <w:t>Popis rubrika i naslova tekstova u jednom broju novina ili časopisa.</w:t>
                  </w:r>
                </w:p>
              </w:tc>
            </w:tr>
            <w:tr w:rsidR="00F03951" w:rsidRPr="00652408" w14:paraId="3129FA8D" w14:textId="77777777" w:rsidTr="00AF2286">
              <w:tc>
                <w:tcPr>
                  <w:tcW w:w="2700" w:type="dxa"/>
                </w:tcPr>
                <w:p w14:paraId="36C6D132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hr-HR"/>
                    </w:rPr>
                    <w:t>SADRŽAJ</w:t>
                  </w:r>
                </w:p>
              </w:tc>
              <w:tc>
                <w:tcPr>
                  <w:tcW w:w="6300" w:type="dxa"/>
                </w:tcPr>
                <w:p w14:paraId="04544D66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  <w:t xml:space="preserve">Stalni dijelovi časopisa ili novina. Uvijek imaju isti naziv. </w:t>
                  </w:r>
                </w:p>
              </w:tc>
            </w:tr>
            <w:tr w:rsidR="00F03951" w:rsidRPr="00652408" w14:paraId="2FE244D8" w14:textId="77777777" w:rsidTr="00AF2286">
              <w:tc>
                <w:tcPr>
                  <w:tcW w:w="2700" w:type="dxa"/>
                </w:tcPr>
                <w:p w14:paraId="327DCB6A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hr-HR"/>
                    </w:rPr>
                    <w:t>RUBRIKA</w:t>
                  </w:r>
                </w:p>
              </w:tc>
              <w:tc>
                <w:tcPr>
                  <w:tcW w:w="6300" w:type="dxa"/>
                </w:tcPr>
                <w:p w14:paraId="1EF17355" w14:textId="77777777" w:rsidR="00F03951" w:rsidRPr="00652408" w:rsidRDefault="00F03951" w:rsidP="00F03951">
                  <w:pPr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</w:pPr>
                  <w:r w:rsidRPr="00652408">
                    <w:rPr>
                      <w:rFonts w:eastAsia="Times New Roman" w:cstheme="minorHAnsi"/>
                      <w:sz w:val="18"/>
                      <w:szCs w:val="18"/>
                      <w:lang w:eastAsia="hr-HR"/>
                    </w:rPr>
                    <w:t>Prva stranica novina ili časopisa. Na njoj se obavezno nalazi naslov.</w:t>
                  </w:r>
                </w:p>
              </w:tc>
            </w:tr>
          </w:tbl>
          <w:p w14:paraId="0EB7A6A5" w14:textId="77777777" w:rsidR="00F03951" w:rsidRPr="00652408" w:rsidRDefault="00F03951" w:rsidP="00F03951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3680CCE0" w14:textId="77777777" w:rsidR="00F03951" w:rsidRPr="00652408" w:rsidRDefault="00F03951" w:rsidP="00F03951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06408B6A" w14:textId="77777777" w:rsidR="00F03951" w:rsidRPr="00652408" w:rsidRDefault="00F03951" w:rsidP="00F03951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6C27BEE" w14:textId="77777777" w:rsidR="00C35534" w:rsidRPr="00652408" w:rsidRDefault="00F03951" w:rsidP="00652408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652408" w:rsidSect="0065240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 w15:restartNumberingAfterBreak="0">
    <w:nsid w:val="2ACF728F"/>
    <w:multiLevelType w:val="hybridMultilevel"/>
    <w:tmpl w:val="5538B3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95393"/>
    <w:multiLevelType w:val="hybridMultilevel"/>
    <w:tmpl w:val="26FE42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54004"/>
    <w:rsid w:val="000A0EA4"/>
    <w:rsid w:val="00100CC7"/>
    <w:rsid w:val="0013310C"/>
    <w:rsid w:val="001A5705"/>
    <w:rsid w:val="001E43C4"/>
    <w:rsid w:val="00206FA9"/>
    <w:rsid w:val="0023795C"/>
    <w:rsid w:val="00281530"/>
    <w:rsid w:val="002B5B4B"/>
    <w:rsid w:val="002C3B66"/>
    <w:rsid w:val="004073FE"/>
    <w:rsid w:val="00444746"/>
    <w:rsid w:val="0046479C"/>
    <w:rsid w:val="004A6C90"/>
    <w:rsid w:val="00582F7B"/>
    <w:rsid w:val="00652408"/>
    <w:rsid w:val="006A7C18"/>
    <w:rsid w:val="006E6773"/>
    <w:rsid w:val="00754F8A"/>
    <w:rsid w:val="007A0954"/>
    <w:rsid w:val="007F3918"/>
    <w:rsid w:val="0087294B"/>
    <w:rsid w:val="00966193"/>
    <w:rsid w:val="009E413A"/>
    <w:rsid w:val="009F4BDA"/>
    <w:rsid w:val="00A0057A"/>
    <w:rsid w:val="00A35053"/>
    <w:rsid w:val="00BD4CBC"/>
    <w:rsid w:val="00C22BE8"/>
    <w:rsid w:val="00CB4C7F"/>
    <w:rsid w:val="00CD17A6"/>
    <w:rsid w:val="00CE2C24"/>
    <w:rsid w:val="00DC0231"/>
    <w:rsid w:val="00E174B5"/>
    <w:rsid w:val="00E9517B"/>
    <w:rsid w:val="00EC14DB"/>
    <w:rsid w:val="00EC22D7"/>
    <w:rsid w:val="00ED042F"/>
    <w:rsid w:val="00F03951"/>
    <w:rsid w:val="00F25B65"/>
    <w:rsid w:val="00F32C0D"/>
    <w:rsid w:val="00F7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D035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6C90"/>
    <w:pPr>
      <w:ind w:left="720"/>
      <w:contextualSpacing/>
    </w:pPr>
  </w:style>
  <w:style w:type="paragraph" w:customStyle="1" w:styleId="Tekst01">
    <w:name w:val="Tekst 01"/>
    <w:basedOn w:val="Normal"/>
    <w:uiPriority w:val="99"/>
    <w:qFormat/>
    <w:rsid w:val="00CD17A6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Depot-Light"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2020-07-21T09:35:00Z</dcterms:created>
  <dcterms:modified xsi:type="dcterms:W3CDTF">2021-07-28T12:40:00Z</dcterms:modified>
</cp:coreProperties>
</file>